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SURAT PERNYATAAN HAK PENGGUNAAN KARYA 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Saya yang bertanda tangan di bawah ini:</w:t>
      </w:r>
    </w:p>
    <w:tbl>
      <w:tblPr>
        <w:tblStyle w:val="Table1"/>
        <w:tblW w:w="8622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2865"/>
        <w:gridCol w:w="270"/>
        <w:gridCol w:w="5487"/>
        <w:tblGridChange w:id="0">
          <w:tblGrid>
            <w:gridCol w:w="2865"/>
            <w:gridCol w:w="270"/>
            <w:gridCol w:w="5487"/>
          </w:tblGrid>
        </w:tblGridChange>
      </w:tblGrid>
      <w:tr>
        <w:trPr>
          <w:cantSplit w:val="0"/>
          <w:trHeight w:val="28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Nama Lengkap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0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….</w:t>
            </w:r>
          </w:p>
        </w:tc>
      </w:tr>
      <w:tr>
        <w:trPr>
          <w:cantSplit w:val="0"/>
          <w:trHeight w:val="283" w:hRule="atLeast"/>
          <w:tblHeader w:val="0"/>
        </w:trPr>
        <w:tc>
          <w:tcPr/>
          <w:p w:rsidR="00000000" w:rsidDel="00000000" w:rsidP="00000000" w:rsidRDefault="00000000" w:rsidRPr="00000000" w14:paraId="0000000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Nomor Identitas</w:t>
            </w:r>
          </w:p>
        </w:tc>
        <w:tc>
          <w:tcPr/>
          <w:p w:rsidR="00000000" w:rsidDel="00000000" w:rsidP="00000000" w:rsidRDefault="00000000" w:rsidRPr="00000000" w14:paraId="0000000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0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….</w:t>
            </w:r>
          </w:p>
        </w:tc>
      </w:tr>
      <w:tr>
        <w:trPr>
          <w:cantSplit w:val="0"/>
          <w:trHeight w:val="293" w:hRule="atLeast"/>
          <w:tblHeader w:val="0"/>
        </w:trPr>
        <w:tc>
          <w:tcPr/>
          <w:p w:rsidR="00000000" w:rsidDel="00000000" w:rsidP="00000000" w:rsidRDefault="00000000" w:rsidRPr="00000000" w14:paraId="0000000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Asal Universitas / Instansi</w:t>
            </w:r>
          </w:p>
        </w:tc>
        <w:tc>
          <w:tcPr/>
          <w:p w:rsidR="00000000" w:rsidDel="00000000" w:rsidP="00000000" w:rsidRDefault="00000000" w:rsidRPr="00000000" w14:paraId="0000000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0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….</w:t>
            </w:r>
          </w:p>
        </w:tc>
      </w:tr>
    </w:tbl>
    <w:p w:rsidR="00000000" w:rsidDel="00000000" w:rsidP="00000000" w:rsidRDefault="00000000" w:rsidRPr="00000000" w14:paraId="0000000C">
      <w:pPr>
        <w:spacing w:before="240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Dengan ini menyatakan bahwa: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720" w:hanging="360"/>
        <w:jc w:val="both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Pemilik sah</w:t>
      </w:r>
      <w:r w:rsidDel="00000000" w:rsidR="00000000" w:rsidRPr="00000000">
        <w:rPr>
          <w:sz w:val="18"/>
          <w:szCs w:val="18"/>
          <w:rtl w:val="0"/>
        </w:rPr>
        <w:t xml:space="preserve"> atas ide/karya berjudul </w:t>
      </w:r>
      <w:r w:rsidDel="00000000" w:rsidR="00000000" w:rsidRPr="00000000">
        <w:rPr>
          <w:b w:val="1"/>
          <w:bCs w:val="1"/>
          <w:sz w:val="18"/>
          <w:szCs w:val="18"/>
          <w:highlight w:val="yellow"/>
          <w:rtl w:val="0"/>
        </w:rPr>
        <w:t xml:space="preserve">"[JUDUL IDE/KARYA]"</w:t>
      </w:r>
      <w:r w:rsidDel="00000000" w:rsidR="00000000" w:rsidRPr="00000000">
        <w:rPr>
          <w:sz w:val="18"/>
          <w:szCs w:val="18"/>
          <w:rtl w:val="0"/>
        </w:rPr>
        <w:t xml:space="preserve"> yang telah diajukan dalam rangka mengikuti 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“BTN Housingpreneur Batch 3”</w:t>
      </w:r>
      <w:r w:rsidDel="00000000" w:rsidR="00000000" w:rsidRPr="00000000">
        <w:rPr>
          <w:sz w:val="18"/>
          <w:szCs w:val="18"/>
          <w:rtl w:val="0"/>
        </w:rPr>
        <w:t xml:space="preserve"> yang diselenggarakan oleh 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BTN</w:t>
      </w:r>
      <w:r w:rsidDel="00000000" w:rsidR="00000000" w:rsidRPr="00000000">
        <w:rPr>
          <w:sz w:val="18"/>
          <w:szCs w:val="18"/>
          <w:rtl w:val="0"/>
        </w:rPr>
        <w:t xml:space="preserve">.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ind w:left="720" w:hanging="360"/>
        <w:jc w:val="both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Menyatakan bahwa ide/karya tersebut merupakan 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hasil pemikiran orisinal</w:t>
      </w:r>
      <w:r w:rsidDel="00000000" w:rsidR="00000000" w:rsidRPr="00000000">
        <w:rPr>
          <w:sz w:val="18"/>
          <w:szCs w:val="18"/>
          <w:rtl w:val="0"/>
        </w:rPr>
        <w:t xml:space="preserve"> saya sendiri, bebas dari unsur plagiarisme, dan tidak melanggar hak kekayaan intelektual pihak manapun.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720" w:hanging="360"/>
        <w:jc w:val="both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Memberikan kesediaan dan izin</w:t>
      </w:r>
      <w:r w:rsidDel="00000000" w:rsidR="00000000" w:rsidRPr="00000000">
        <w:rPr>
          <w:sz w:val="18"/>
          <w:szCs w:val="18"/>
          <w:rtl w:val="0"/>
        </w:rPr>
        <w:t xml:space="preserve"> kepada 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BTN</w:t>
      </w:r>
      <w:r w:rsidDel="00000000" w:rsidR="00000000" w:rsidRPr="00000000">
        <w:rPr>
          <w:sz w:val="18"/>
          <w:szCs w:val="18"/>
          <w:rtl w:val="0"/>
        </w:rPr>
        <w:t xml:space="preserve"> untuk: </w:t>
      </w:r>
    </w:p>
    <w:p w:rsidR="00000000" w:rsidDel="00000000" w:rsidP="00000000" w:rsidRDefault="00000000" w:rsidRPr="00000000" w14:paraId="00000010">
      <w:pPr>
        <w:numPr>
          <w:ilvl w:val="1"/>
          <w:numId w:val="1"/>
        </w:numPr>
        <w:ind w:left="1440" w:hanging="360"/>
        <w:jc w:val="both"/>
        <w:rPr/>
      </w:pPr>
      <w:r w:rsidDel="00000000" w:rsidR="00000000" w:rsidRPr="00000000">
        <w:rPr>
          <w:sz w:val="18"/>
          <w:szCs w:val="18"/>
          <w:rtl w:val="0"/>
        </w:rPr>
        <w:t xml:space="preserve">Mempublikasikan dan mendokumentasikan ide/karya saya dalam media apapun</w:t>
      </w:r>
    </w:p>
    <w:p w:rsidR="00000000" w:rsidDel="00000000" w:rsidP="00000000" w:rsidRDefault="00000000" w:rsidRPr="00000000" w14:paraId="00000011">
      <w:pPr>
        <w:numPr>
          <w:ilvl w:val="1"/>
          <w:numId w:val="1"/>
        </w:numPr>
        <w:ind w:left="1440" w:hanging="360"/>
        <w:jc w:val="both"/>
        <w:rPr/>
      </w:pPr>
      <w:r w:rsidDel="00000000" w:rsidR="00000000" w:rsidRPr="00000000">
        <w:rPr>
          <w:sz w:val="18"/>
          <w:szCs w:val="18"/>
          <w:rtl w:val="0"/>
        </w:rPr>
        <w:t xml:space="preserve">Menggunakan ide/karya saya untuk keperluan 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komersial maupun non-komersial</w:t>
      </w:r>
      <w:r w:rsidDel="00000000" w:rsidR="00000000" w:rsidRPr="00000000">
        <w:rPr>
          <w:sz w:val="18"/>
          <w:szCs w:val="18"/>
          <w:rtl w:val="0"/>
        </w:rPr>
        <w:t xml:space="preserve"> dalam rangka promosi dan pengembangan perusahaan</w:t>
      </w:r>
    </w:p>
    <w:p w:rsidR="00000000" w:rsidDel="00000000" w:rsidP="00000000" w:rsidRDefault="00000000" w:rsidRPr="00000000" w14:paraId="00000012">
      <w:pPr>
        <w:numPr>
          <w:ilvl w:val="1"/>
          <w:numId w:val="1"/>
        </w:numPr>
        <w:ind w:left="1440" w:hanging="360"/>
        <w:jc w:val="both"/>
        <w:rPr/>
      </w:pPr>
      <w:r w:rsidDel="00000000" w:rsidR="00000000" w:rsidRPr="00000000">
        <w:rPr>
          <w:sz w:val="18"/>
          <w:szCs w:val="18"/>
          <w:rtl w:val="0"/>
        </w:rPr>
        <w:t xml:space="preserve">Mengarsipkan ide/karya saya sebagai bagian dari dokumentasi resmi penyelenggara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ind w:left="720" w:hanging="360"/>
        <w:jc w:val="both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Penggunaan ide/karya sebagaimana dimaksud pada poin 3 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tidak menghilangkan hak kepemilikan intelektual</w:t>
      </w:r>
      <w:r w:rsidDel="00000000" w:rsidR="00000000" w:rsidRPr="00000000">
        <w:rPr>
          <w:sz w:val="18"/>
          <w:szCs w:val="18"/>
          <w:rtl w:val="0"/>
        </w:rPr>
        <w:t xml:space="preserve"> atas pencipta/pemilik asli atas ide/karya tersebut.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ind w:left="720" w:hanging="360"/>
        <w:jc w:val="both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Segala bentuk penggunaan ide/karya di luar ketentuan poin 3 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wajib mendapatkan persetujuan tertulis</w:t>
      </w:r>
      <w:r w:rsidDel="00000000" w:rsidR="00000000" w:rsidRPr="00000000">
        <w:rPr>
          <w:sz w:val="18"/>
          <w:szCs w:val="18"/>
          <w:rtl w:val="0"/>
        </w:rPr>
        <w:t xml:space="preserve"> terlebih dahulu dari pemilik ide/karya.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ind w:left="720" w:hanging="360"/>
        <w:jc w:val="both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Apabila di kemudian hari terbukti bahwa ide/karya yang saya ajukan 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melanggar hak pihak ketiga</w:t>
      </w:r>
      <w:r w:rsidDel="00000000" w:rsidR="00000000" w:rsidRPr="00000000">
        <w:rPr>
          <w:sz w:val="18"/>
          <w:szCs w:val="18"/>
          <w:rtl w:val="0"/>
        </w:rPr>
        <w:t xml:space="preserve">, maka seluruh tanggung jawab hukum sepenuhnya menjadi tanggung jawab saya dan 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tidak melibatkan penyelenggara</w:t>
      </w:r>
      <w:r w:rsidDel="00000000" w:rsidR="00000000" w:rsidRPr="00000000">
        <w:rPr>
          <w:sz w:val="18"/>
          <w:szCs w:val="18"/>
          <w:rtl w:val="0"/>
        </w:rPr>
        <w:t xml:space="preserve">.</w:t>
      </w:r>
    </w:p>
    <w:p w:rsidR="00000000" w:rsidDel="00000000" w:rsidP="00000000" w:rsidRDefault="00000000" w:rsidRPr="00000000" w14:paraId="00000016">
      <w:pPr>
        <w:jc w:val="both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Demikian surat kesediaan ini saya buat dengan 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penuh kesadaran, tanpa tekanan, dan tanpa paksaan</w:t>
      </w:r>
      <w:r w:rsidDel="00000000" w:rsidR="00000000" w:rsidRPr="00000000">
        <w:rPr>
          <w:sz w:val="18"/>
          <w:szCs w:val="18"/>
          <w:rtl w:val="0"/>
        </w:rPr>
        <w:t xml:space="preserve"> dari pihak manapun, serta dapat dipergunakan sebagaimana mestinya.</w:t>
      </w:r>
    </w:p>
    <w:p w:rsidR="00000000" w:rsidDel="00000000" w:rsidP="00000000" w:rsidRDefault="00000000" w:rsidRPr="00000000" w14:paraId="00000017">
      <w:pPr>
        <w:jc w:val="right"/>
        <w:rPr>
          <w:sz w:val="18"/>
          <w:szCs w:val="18"/>
        </w:rPr>
      </w:pPr>
      <w:r w:rsidDel="00000000" w:rsidR="00000000" w:rsidRPr="00000000">
        <w:rPr>
          <w:sz w:val="18"/>
          <w:szCs w:val="18"/>
          <w:highlight w:val="yellow"/>
          <w:rtl w:val="0"/>
        </w:rPr>
        <w:t xml:space="preserve">[KOTA], [TANGGAL, BULAN, TAHUN]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right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Yang membuat pernyataan,</w:t>
      </w:r>
    </w:p>
    <w:tbl>
      <w:tblPr>
        <w:tblStyle w:val="Table2"/>
        <w:tblW w:w="3086.0" w:type="dxa"/>
        <w:jc w:val="left"/>
        <w:tblInd w:w="6521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3086"/>
        <w:tblGridChange w:id="0">
          <w:tblGrid>
            <w:gridCol w:w="3086"/>
          </w:tblGrid>
        </w:tblGridChange>
      </w:tblGrid>
      <w:tr>
        <w:trPr>
          <w:cantSplit w:val="0"/>
          <w:trHeight w:val="183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9">
            <w:pPr>
              <w:jc w:val="right"/>
              <w:rPr/>
            </w:pPr>
            <w:r w:rsidDel="00000000" w:rsidR="00000000" w:rsidRPr="00000000">
              <w:rPr>
                <w:color w:val="a6a6a6"/>
                <w:rtl w:val="0"/>
              </w:rPr>
              <w:t xml:space="preserve">(Materi Rp 10,000)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A">
            <w:pPr>
              <w:jc w:val="righ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highlight w:val="yellow"/>
                <w:rtl w:val="0"/>
              </w:rPr>
              <w:t xml:space="preserve">[NAMA PESERTA]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134" w:top="1440" w:left="1440" w:right="1440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Courier New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d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Calibri" w:cs="Calibri" w:eastAsia="Calibri" w:hAnsi="Calibri"/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Calibri" w:cs="Calibri" w:eastAsia="Calibri" w:hAnsi="Calibri"/>
      <w:sz w:val="56"/>
      <w:szCs w:val="56"/>
    </w:rPr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4C0ED4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4C0ED4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4C0ED4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basedOn w:val="DefaultParagraphFont"/>
    <w:link w:val="Heading1"/>
    <w:uiPriority w:val="9"/>
    <w:rsid w:val="004C0ED4"/>
    <w:rPr>
      <w:rFonts w:asciiTheme="majorHAnsi" w:cstheme="majorBidi" w:eastAsiaTheme="majorEastAsia" w:hAnsiTheme="majorHAnsi"/>
      <w:color w:val="2f5496" w:themeColor="accent1" w:themeShade="0000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 w:val="1"/>
    <w:rsid w:val="004C0ED4"/>
    <w:rPr>
      <w:rFonts w:asciiTheme="majorHAnsi" w:cstheme="majorBidi" w:eastAsiaTheme="majorEastAsia" w:hAnsiTheme="majorHAnsi"/>
      <w:color w:val="2f5496" w:themeColor="accent1" w:themeShade="0000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 w:val="1"/>
    <w:rsid w:val="004C0ED4"/>
    <w:rPr>
      <w:rFonts w:cstheme="majorBidi" w:eastAsiaTheme="majorEastAsia"/>
      <w:color w:val="2f5496" w:themeColor="accent1" w:themeShade="0000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4C0ED4"/>
    <w:rPr>
      <w:rFonts w:cstheme="majorBidi" w:eastAsiaTheme="majorEastAsia"/>
      <w:i w:val="1"/>
      <w:iCs w:val="1"/>
      <w:color w:val="2f5496" w:themeColor="accent1" w:themeShade="0000BF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4C0ED4"/>
    <w:rPr>
      <w:rFonts w:cstheme="majorBidi" w:eastAsiaTheme="majorEastAsia"/>
      <w:color w:val="2f5496" w:themeColor="accent1" w:themeShade="0000B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4C0ED4"/>
    <w:rPr>
      <w:rFonts w:cstheme="majorBidi" w:eastAsiaTheme="majorEastAsia"/>
      <w:i w:val="1"/>
      <w:iCs w:val="1"/>
      <w:color w:val="595959" w:themeColor="text1" w:themeTint="0000A6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4C0ED4"/>
    <w:rPr>
      <w:rFonts w:cstheme="majorBidi" w:eastAsiaTheme="majorEastAsia"/>
      <w:color w:val="595959" w:themeColor="text1" w:themeTint="0000A6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4C0ED4"/>
    <w:rPr>
      <w:rFonts w:cstheme="majorBidi" w:eastAsiaTheme="majorEastAsia"/>
      <w:i w:val="1"/>
      <w:iCs w:val="1"/>
      <w:color w:val="272727" w:themeColor="text1" w:themeTint="0000D8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4C0ED4"/>
    <w:rPr>
      <w:rFonts w:cstheme="majorBidi" w:eastAsiaTheme="majorEastAsia"/>
      <w:color w:val="272727" w:themeColor="text1" w:themeTint="0000D8"/>
    </w:rPr>
  </w:style>
  <w:style w:type="character" w:styleId="TitleChar" w:customStyle="1">
    <w:name w:val="Title Char"/>
    <w:basedOn w:val="DefaultParagraphFont"/>
    <w:link w:val="Title"/>
    <w:uiPriority w:val="10"/>
    <w:rsid w:val="004C0ED4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sid w:val="004C0ED4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 w:val="1"/>
    <w:rsid w:val="004C0ED4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QuoteChar" w:customStyle="1">
    <w:name w:val="Quote Char"/>
    <w:basedOn w:val="DefaultParagraphFont"/>
    <w:link w:val="Quote"/>
    <w:uiPriority w:val="29"/>
    <w:rsid w:val="004C0ED4"/>
    <w:rPr>
      <w:i w:val="1"/>
      <w:iCs w:val="1"/>
      <w:color w:val="404040" w:themeColor="text1" w:themeTint="0000BF"/>
    </w:rPr>
  </w:style>
  <w:style w:type="paragraph" w:styleId="ListParagraph">
    <w:name w:val="List Paragraph"/>
    <w:basedOn w:val="Normal"/>
    <w:uiPriority w:val="34"/>
    <w:qFormat w:val="1"/>
    <w:rsid w:val="004C0ED4"/>
    <w:pPr>
      <w:ind w:left="720"/>
      <w:contextualSpacing w:val="1"/>
    </w:pPr>
  </w:style>
  <w:style w:type="character" w:styleId="IntenseEmphasis">
    <w:name w:val="Intense Emphasis"/>
    <w:basedOn w:val="DefaultParagraphFont"/>
    <w:uiPriority w:val="21"/>
    <w:qFormat w:val="1"/>
    <w:rsid w:val="004C0ED4"/>
    <w:rPr>
      <w:i w:val="1"/>
      <w:iCs w:val="1"/>
      <w:color w:val="2f5496" w:themeColor="accent1" w:themeShade="0000BF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4C0ED4"/>
    <w:pPr>
      <w:pBdr>
        <w:top w:color="2f5496" w:space="10" w:sz="4" w:themeColor="accent1" w:themeShade="0000BF" w:val="single"/>
        <w:bottom w:color="2f5496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2f5496" w:themeColor="accent1" w:themeShade="0000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4C0ED4"/>
    <w:rPr>
      <w:i w:val="1"/>
      <w:iCs w:val="1"/>
      <w:color w:val="2f5496" w:themeColor="accent1" w:themeShade="0000BF"/>
    </w:rPr>
  </w:style>
  <w:style w:type="character" w:styleId="IntenseReference">
    <w:name w:val="Intense Reference"/>
    <w:basedOn w:val="DefaultParagraphFont"/>
    <w:uiPriority w:val="32"/>
    <w:qFormat w:val="1"/>
    <w:rsid w:val="004C0ED4"/>
    <w:rPr>
      <w:b w:val="1"/>
      <w:bCs w:val="1"/>
      <w:smallCaps w:val="1"/>
      <w:color w:val="2f5496" w:themeColor="accent1" w:themeShade="0000BF"/>
      <w:spacing w:val="5"/>
    </w:rPr>
  </w:style>
  <w:style w:type="table" w:styleId="TableGrid">
    <w:name w:val="Table Grid"/>
    <w:basedOn w:val="TableNormal"/>
    <w:uiPriority w:val="39"/>
    <w:rsid w:val="004C0ED4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Header">
    <w:name w:val="header"/>
    <w:basedOn w:val="Normal"/>
    <w:link w:val="HeaderChar"/>
    <w:uiPriority w:val="99"/>
    <w:unhideWhenUsed w:val="1"/>
    <w:rsid w:val="003431B2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3431B2"/>
  </w:style>
  <w:style w:type="paragraph" w:styleId="Footer">
    <w:name w:val="footer"/>
    <w:basedOn w:val="Normal"/>
    <w:link w:val="FooterChar"/>
    <w:uiPriority w:val="99"/>
    <w:unhideWhenUsed w:val="1"/>
    <w:rsid w:val="003431B2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3431B2"/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kWChsoZdRuS3/N6aIUSleWIQvNQ==">CgMxLjA4AHIhMUhDbWc1aUcxWWhCVXdNSFJNZjB6WTVMYi1SYTZBS09q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2026-09-08T01:03:00Z</dcterms:created>
  <dc:creator>Fajar Ario Wicaksono</dc:creator>
</cp:coreProperties>
</file>